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72F" w:rsidRDefault="007B15F1" w:rsidP="00EF472F">
      <w:pPr>
        <w:jc w:val="center"/>
        <w:rPr>
          <w:rFonts w:ascii="Comic Sans MS" w:eastAsia="Comic Sans MS" w:hAnsi="Comic Sans MS" w:cs="Comic Sans MS"/>
          <w:sz w:val="28"/>
        </w:rPr>
      </w:pPr>
      <w:r>
        <w:rPr>
          <w:rFonts w:ascii="Comic Sans MS" w:eastAsia="Comic Sans MS" w:hAnsi="Comic Sans MS" w:cs="Comic Sans MS"/>
          <w:noProof/>
          <w:sz w:val="28"/>
          <w:lang w:eastAsia="en-GB"/>
        </w:rPr>
        <w:drawing>
          <wp:inline distT="0" distB="0" distL="0" distR="0">
            <wp:extent cx="1879365" cy="1879365"/>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a:extLst>
                        <a:ext uri="{28A0092B-C50C-407E-A947-70E740481C1C}">
                          <a14:useLocalDpi xmlns:a14="http://schemas.microsoft.com/office/drawing/2010/main" val="0"/>
                        </a:ext>
                      </a:extLst>
                    </a:blip>
                    <a:stretch>
                      <a:fillRect/>
                    </a:stretch>
                  </pic:blipFill>
                  <pic:spPr>
                    <a:xfrm>
                      <a:off x="0" y="0"/>
                      <a:ext cx="1879365" cy="1879365"/>
                    </a:xfrm>
                    <a:prstGeom prst="rect">
                      <a:avLst/>
                    </a:prstGeom>
                  </pic:spPr>
                </pic:pic>
              </a:graphicData>
            </a:graphic>
          </wp:inline>
        </w:drawing>
      </w:r>
    </w:p>
    <w:p w:rsidR="007B15F1" w:rsidRPr="002D1734" w:rsidRDefault="007B15F1" w:rsidP="007B15F1">
      <w:pPr>
        <w:autoSpaceDE w:val="0"/>
        <w:autoSpaceDN w:val="0"/>
        <w:adjustRightInd w:val="0"/>
        <w:jc w:val="center"/>
        <w:rPr>
          <w:rFonts w:asciiTheme="minorHAnsi" w:hAnsiTheme="minorHAnsi" w:cstheme="minorHAnsi"/>
          <w:b/>
          <w:bCs/>
          <w:iCs/>
          <w:sz w:val="28"/>
          <w:szCs w:val="28"/>
          <w:lang w:eastAsia="en-GB"/>
        </w:rPr>
      </w:pPr>
      <w:r w:rsidRPr="002D1734">
        <w:rPr>
          <w:rFonts w:asciiTheme="minorHAnsi" w:hAnsiTheme="minorHAnsi" w:cstheme="minorHAnsi"/>
          <w:b/>
          <w:bCs/>
          <w:iCs/>
          <w:sz w:val="28"/>
          <w:szCs w:val="28"/>
          <w:lang w:eastAsia="en-GB"/>
        </w:rPr>
        <w:t>Long Mountain CE Primary School and Pre School</w:t>
      </w:r>
    </w:p>
    <w:p w:rsidR="007B15F1" w:rsidRPr="002D1734" w:rsidRDefault="007B15F1" w:rsidP="007B15F1">
      <w:pPr>
        <w:autoSpaceDE w:val="0"/>
        <w:autoSpaceDN w:val="0"/>
        <w:adjustRightInd w:val="0"/>
        <w:jc w:val="center"/>
        <w:rPr>
          <w:rFonts w:asciiTheme="minorHAnsi" w:hAnsiTheme="minorHAnsi" w:cstheme="minorHAnsi"/>
          <w:b/>
          <w:bCs/>
          <w:iCs/>
          <w:sz w:val="28"/>
          <w:szCs w:val="28"/>
          <w:lang w:eastAsia="en-GB"/>
        </w:rPr>
      </w:pPr>
    </w:p>
    <w:p w:rsidR="007B15F1" w:rsidRPr="00C84F96" w:rsidRDefault="007B15F1" w:rsidP="007B15F1">
      <w:pPr>
        <w:rPr>
          <w:rFonts w:asciiTheme="minorHAnsi" w:hAnsiTheme="minorHAnsi" w:cstheme="minorHAnsi"/>
          <w:sz w:val="28"/>
          <w:szCs w:val="28"/>
          <w:lang w:eastAsia="en-GB"/>
        </w:rPr>
      </w:pPr>
      <w:r>
        <w:rPr>
          <w:rFonts w:asciiTheme="minorHAnsi" w:hAnsiTheme="minorHAnsi" w:cstheme="minorHAnsi"/>
          <w:b/>
          <w:bCs/>
          <w:sz w:val="28"/>
          <w:szCs w:val="28"/>
          <w:lang w:eastAsia="en-GB"/>
        </w:rPr>
        <w:t>‘…</w:t>
      </w:r>
      <w:r w:rsidRPr="00C84F96">
        <w:rPr>
          <w:rFonts w:asciiTheme="minorHAnsi" w:hAnsiTheme="minorHAnsi" w:cstheme="minorHAnsi"/>
          <w:b/>
          <w:bCs/>
          <w:sz w:val="28"/>
          <w:szCs w:val="28"/>
          <w:lang w:eastAsia="en-GB"/>
        </w:rPr>
        <w:t>let your light shine before others, that they may see your good deeds and glorify your Father in heaven</w:t>
      </w:r>
      <w:r w:rsidRPr="00C84F96">
        <w:rPr>
          <w:rFonts w:asciiTheme="minorHAnsi" w:hAnsiTheme="minorHAnsi" w:cstheme="minorHAnsi"/>
          <w:sz w:val="28"/>
          <w:szCs w:val="28"/>
          <w:lang w:eastAsia="en-GB"/>
        </w:rPr>
        <w:t>.</w:t>
      </w:r>
      <w:r>
        <w:rPr>
          <w:rFonts w:asciiTheme="minorHAnsi" w:hAnsiTheme="minorHAnsi" w:cstheme="minorHAnsi"/>
          <w:sz w:val="28"/>
          <w:szCs w:val="28"/>
          <w:lang w:eastAsia="en-GB"/>
        </w:rPr>
        <w:t>’</w:t>
      </w:r>
      <w:r w:rsidRPr="00C84F96">
        <w:rPr>
          <w:rFonts w:asciiTheme="minorHAnsi" w:hAnsiTheme="minorHAnsi" w:cstheme="minorHAnsi"/>
          <w:sz w:val="28"/>
          <w:szCs w:val="28"/>
          <w:lang w:eastAsia="en-GB"/>
        </w:rPr>
        <w:t xml:space="preserve"> Matthew 5: 15-16</w:t>
      </w:r>
    </w:p>
    <w:p w:rsidR="007B15F1" w:rsidRPr="002D1734" w:rsidRDefault="007B15F1" w:rsidP="007B15F1">
      <w:pPr>
        <w:autoSpaceDE w:val="0"/>
        <w:autoSpaceDN w:val="0"/>
        <w:adjustRightInd w:val="0"/>
        <w:jc w:val="center"/>
        <w:rPr>
          <w:rFonts w:asciiTheme="minorHAnsi" w:hAnsiTheme="minorHAnsi" w:cstheme="minorHAnsi"/>
          <w:b/>
          <w:bCs/>
          <w:iCs/>
          <w:sz w:val="28"/>
          <w:szCs w:val="28"/>
          <w:lang w:eastAsia="en-GB"/>
        </w:rPr>
      </w:pPr>
    </w:p>
    <w:p w:rsidR="007B15F1" w:rsidRPr="002D1734" w:rsidRDefault="007B15F1" w:rsidP="007B15F1">
      <w:pPr>
        <w:autoSpaceDE w:val="0"/>
        <w:autoSpaceDN w:val="0"/>
        <w:adjustRightInd w:val="0"/>
        <w:jc w:val="center"/>
        <w:rPr>
          <w:rFonts w:asciiTheme="minorHAnsi" w:hAnsiTheme="minorHAnsi" w:cstheme="minorHAnsi"/>
          <w:b/>
          <w:bCs/>
          <w:iCs/>
          <w:sz w:val="28"/>
          <w:szCs w:val="28"/>
          <w:lang w:eastAsia="en-GB"/>
        </w:rPr>
      </w:pPr>
      <w:r>
        <w:rPr>
          <w:rFonts w:asciiTheme="minorHAnsi" w:hAnsiTheme="minorHAnsi" w:cstheme="minorHAnsi"/>
          <w:b/>
          <w:bCs/>
          <w:iCs/>
          <w:sz w:val="28"/>
          <w:szCs w:val="28"/>
          <w:lang w:eastAsia="en-GB"/>
        </w:rPr>
        <w:t>Missing Child Policy and Procedure</w:t>
      </w:r>
    </w:p>
    <w:p w:rsidR="007B15F1" w:rsidRPr="002D1734" w:rsidRDefault="007B15F1" w:rsidP="007B15F1">
      <w:pPr>
        <w:autoSpaceDE w:val="0"/>
        <w:autoSpaceDN w:val="0"/>
        <w:adjustRightInd w:val="0"/>
        <w:jc w:val="center"/>
        <w:rPr>
          <w:rFonts w:asciiTheme="minorHAnsi" w:hAnsiTheme="minorHAnsi" w:cstheme="minorHAnsi"/>
          <w:b/>
          <w:bCs/>
          <w:iCs/>
          <w:sz w:val="28"/>
          <w:szCs w:val="28"/>
          <w:lang w:eastAsia="en-GB"/>
        </w:rPr>
      </w:pPr>
    </w:p>
    <w:p w:rsidR="007B15F1" w:rsidRPr="002D1734" w:rsidRDefault="007B15F1" w:rsidP="007B15F1">
      <w:pPr>
        <w:rPr>
          <w:rFonts w:asciiTheme="minorHAnsi" w:hAnsiTheme="minorHAnsi" w:cstheme="minorHAnsi"/>
          <w:sz w:val="28"/>
          <w:szCs w:val="28"/>
          <w:lang w:eastAsia="en-GB"/>
        </w:rPr>
      </w:pPr>
      <w:r w:rsidRPr="002D1734">
        <w:rPr>
          <w:rFonts w:asciiTheme="minorHAnsi" w:hAnsiTheme="minorHAnsi" w:cstheme="minorHAnsi"/>
          <w:sz w:val="28"/>
          <w:szCs w:val="28"/>
          <w:lang w:eastAsia="en-GB"/>
        </w:rPr>
        <w:t xml:space="preserve">At Long Mountain CE Primary School and Pre School, each policy reflects </w:t>
      </w:r>
      <w:r>
        <w:rPr>
          <w:rFonts w:asciiTheme="minorHAnsi" w:hAnsiTheme="minorHAnsi" w:cstheme="minorHAnsi"/>
          <w:sz w:val="28"/>
          <w:szCs w:val="28"/>
          <w:lang w:eastAsia="en-GB"/>
        </w:rPr>
        <w:t>our Christian ethos and vision</w:t>
      </w:r>
      <w:r w:rsidRPr="002D1734">
        <w:rPr>
          <w:rFonts w:asciiTheme="minorHAnsi" w:hAnsiTheme="minorHAnsi" w:cstheme="minorHAnsi"/>
          <w:sz w:val="28"/>
          <w:szCs w:val="28"/>
          <w:lang w:eastAsia="en-GB"/>
        </w:rPr>
        <w:t xml:space="preserve">.  We are an inclusive Church of England school community where each child knows they are loved and valued for who they are and can grow to their full potential.  </w:t>
      </w:r>
    </w:p>
    <w:p w:rsidR="007B15F1" w:rsidRPr="002D1734" w:rsidRDefault="007B15F1" w:rsidP="007B15F1">
      <w:pPr>
        <w:rPr>
          <w:rFonts w:asciiTheme="minorHAnsi" w:hAnsiTheme="minorHAnsi" w:cstheme="minorHAnsi"/>
          <w:sz w:val="28"/>
          <w:szCs w:val="28"/>
          <w:lang w:eastAsia="en-GB"/>
        </w:rPr>
      </w:pPr>
    </w:p>
    <w:p w:rsidR="007B15F1" w:rsidRPr="002D1734" w:rsidRDefault="007B15F1" w:rsidP="007B15F1">
      <w:pPr>
        <w:rPr>
          <w:rFonts w:asciiTheme="minorHAnsi" w:hAnsiTheme="minorHAnsi" w:cstheme="minorHAnsi"/>
          <w:sz w:val="28"/>
          <w:szCs w:val="28"/>
          <w:lang w:eastAsia="en-GB"/>
        </w:rPr>
      </w:pPr>
    </w:p>
    <w:p w:rsidR="007B15F1" w:rsidRPr="002D1734" w:rsidRDefault="007B15F1" w:rsidP="007B15F1">
      <w:pPr>
        <w:rPr>
          <w:rFonts w:asciiTheme="minorHAnsi" w:hAnsiTheme="minorHAnsi" w:cstheme="minorHAnsi"/>
          <w:sz w:val="28"/>
          <w:szCs w:val="28"/>
          <w:lang w:eastAsia="en-GB"/>
        </w:rPr>
      </w:pPr>
    </w:p>
    <w:tbl>
      <w:tblPr>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583"/>
      </w:tblGrid>
      <w:tr w:rsidR="007B15F1" w:rsidRPr="002D1734" w:rsidTr="00A45B63">
        <w:tc>
          <w:tcPr>
            <w:tcW w:w="5637" w:type="dxa"/>
            <w:shd w:val="clear" w:color="auto" w:fill="auto"/>
          </w:tcPr>
          <w:p w:rsidR="007B15F1" w:rsidRPr="002D1734" w:rsidRDefault="007B15F1" w:rsidP="00A45B63">
            <w:pPr>
              <w:rPr>
                <w:rFonts w:asciiTheme="minorHAnsi" w:hAnsiTheme="minorHAnsi" w:cstheme="minorHAnsi"/>
                <w:color w:val="000000"/>
                <w:sz w:val="28"/>
                <w:szCs w:val="28"/>
              </w:rPr>
            </w:pPr>
            <w:r w:rsidRPr="002D1734">
              <w:rPr>
                <w:rFonts w:asciiTheme="minorHAnsi" w:hAnsiTheme="minorHAnsi" w:cstheme="minorHAnsi"/>
                <w:color w:val="000000"/>
                <w:sz w:val="28"/>
                <w:szCs w:val="28"/>
              </w:rPr>
              <w:t>This policy was written/reviewed in:</w:t>
            </w:r>
          </w:p>
          <w:p w:rsidR="007B15F1" w:rsidRPr="002D1734" w:rsidRDefault="007B15F1" w:rsidP="00A45B63">
            <w:pPr>
              <w:rPr>
                <w:rFonts w:asciiTheme="minorHAnsi" w:hAnsiTheme="minorHAnsi" w:cstheme="minorHAnsi"/>
                <w:color w:val="000000"/>
                <w:sz w:val="28"/>
                <w:szCs w:val="28"/>
              </w:rPr>
            </w:pPr>
          </w:p>
        </w:tc>
        <w:tc>
          <w:tcPr>
            <w:tcW w:w="3583" w:type="dxa"/>
            <w:shd w:val="clear" w:color="auto" w:fill="auto"/>
          </w:tcPr>
          <w:p w:rsidR="007B15F1" w:rsidRPr="002D1734" w:rsidRDefault="007B15F1" w:rsidP="00A45B63">
            <w:pPr>
              <w:rPr>
                <w:rFonts w:asciiTheme="minorHAnsi" w:hAnsiTheme="minorHAnsi" w:cstheme="minorHAnsi"/>
                <w:color w:val="000000"/>
                <w:sz w:val="28"/>
                <w:szCs w:val="28"/>
              </w:rPr>
            </w:pPr>
          </w:p>
        </w:tc>
      </w:tr>
      <w:tr w:rsidR="007B15F1" w:rsidRPr="002D1734" w:rsidTr="00A45B63">
        <w:tc>
          <w:tcPr>
            <w:tcW w:w="5637" w:type="dxa"/>
            <w:shd w:val="clear" w:color="auto" w:fill="auto"/>
          </w:tcPr>
          <w:p w:rsidR="007B15F1" w:rsidRPr="002D1734" w:rsidRDefault="007B15F1" w:rsidP="00A45B63">
            <w:pPr>
              <w:rPr>
                <w:rFonts w:asciiTheme="minorHAnsi" w:hAnsiTheme="minorHAnsi" w:cstheme="minorHAnsi"/>
                <w:color w:val="000000"/>
                <w:sz w:val="28"/>
                <w:szCs w:val="28"/>
              </w:rPr>
            </w:pPr>
            <w:r w:rsidRPr="002D1734">
              <w:rPr>
                <w:rFonts w:asciiTheme="minorHAnsi" w:hAnsiTheme="minorHAnsi" w:cstheme="minorHAnsi"/>
                <w:color w:val="000000"/>
                <w:sz w:val="28"/>
                <w:szCs w:val="28"/>
              </w:rPr>
              <w:t>This policy was adopted by governors on:</w:t>
            </w:r>
            <w:r w:rsidRPr="002D1734">
              <w:rPr>
                <w:rFonts w:asciiTheme="minorHAnsi" w:hAnsiTheme="minorHAnsi" w:cstheme="minorHAnsi"/>
                <w:color w:val="000000"/>
                <w:sz w:val="28"/>
                <w:szCs w:val="28"/>
              </w:rPr>
              <w:tab/>
            </w:r>
          </w:p>
        </w:tc>
        <w:tc>
          <w:tcPr>
            <w:tcW w:w="3583" w:type="dxa"/>
            <w:shd w:val="clear" w:color="auto" w:fill="auto"/>
          </w:tcPr>
          <w:p w:rsidR="007B15F1" w:rsidRDefault="007B15F1" w:rsidP="00A45B63">
            <w:pPr>
              <w:rPr>
                <w:rFonts w:asciiTheme="minorHAnsi" w:hAnsiTheme="minorHAnsi" w:cstheme="minorHAnsi"/>
                <w:color w:val="000000"/>
                <w:sz w:val="28"/>
                <w:szCs w:val="28"/>
              </w:rPr>
            </w:pPr>
          </w:p>
          <w:p w:rsidR="007B15F1" w:rsidRPr="002D1734" w:rsidRDefault="007B15F1" w:rsidP="00A45B63">
            <w:pPr>
              <w:rPr>
                <w:rFonts w:asciiTheme="minorHAnsi" w:hAnsiTheme="minorHAnsi" w:cstheme="minorHAnsi"/>
                <w:color w:val="000000"/>
                <w:sz w:val="28"/>
                <w:szCs w:val="28"/>
              </w:rPr>
            </w:pPr>
          </w:p>
        </w:tc>
      </w:tr>
      <w:tr w:rsidR="007B15F1" w:rsidRPr="002D1734" w:rsidTr="00A45B63">
        <w:tc>
          <w:tcPr>
            <w:tcW w:w="5637" w:type="dxa"/>
            <w:shd w:val="clear" w:color="auto" w:fill="auto"/>
          </w:tcPr>
          <w:p w:rsidR="007B15F1" w:rsidRPr="002D1734" w:rsidRDefault="007B15F1" w:rsidP="00A45B63">
            <w:pPr>
              <w:rPr>
                <w:rFonts w:asciiTheme="minorHAnsi" w:hAnsiTheme="minorHAnsi" w:cstheme="minorHAnsi"/>
                <w:color w:val="000000"/>
                <w:sz w:val="28"/>
                <w:szCs w:val="28"/>
              </w:rPr>
            </w:pPr>
            <w:r w:rsidRPr="002D1734">
              <w:rPr>
                <w:rFonts w:asciiTheme="minorHAnsi" w:hAnsiTheme="minorHAnsi" w:cstheme="minorHAnsi"/>
                <w:color w:val="000000"/>
                <w:sz w:val="28"/>
                <w:szCs w:val="28"/>
              </w:rPr>
              <w:t>This policy is due for review in:</w:t>
            </w:r>
          </w:p>
          <w:p w:rsidR="007B15F1" w:rsidRPr="002D1734" w:rsidRDefault="007B15F1" w:rsidP="00A45B63">
            <w:pPr>
              <w:rPr>
                <w:rFonts w:asciiTheme="minorHAnsi" w:hAnsiTheme="minorHAnsi" w:cstheme="minorHAnsi"/>
                <w:color w:val="000000"/>
                <w:sz w:val="28"/>
                <w:szCs w:val="28"/>
              </w:rPr>
            </w:pPr>
          </w:p>
        </w:tc>
        <w:tc>
          <w:tcPr>
            <w:tcW w:w="3583" w:type="dxa"/>
            <w:shd w:val="clear" w:color="auto" w:fill="auto"/>
          </w:tcPr>
          <w:p w:rsidR="007B15F1" w:rsidRPr="002D1734" w:rsidRDefault="007B15F1" w:rsidP="00A45B63">
            <w:pPr>
              <w:rPr>
                <w:rFonts w:asciiTheme="minorHAnsi" w:hAnsiTheme="minorHAnsi" w:cstheme="minorHAnsi"/>
                <w:color w:val="000000"/>
                <w:sz w:val="28"/>
                <w:szCs w:val="28"/>
              </w:rPr>
            </w:pPr>
          </w:p>
        </w:tc>
      </w:tr>
      <w:tr w:rsidR="007B15F1" w:rsidRPr="002D1734" w:rsidTr="00A45B63">
        <w:tc>
          <w:tcPr>
            <w:tcW w:w="5637" w:type="dxa"/>
            <w:shd w:val="clear" w:color="auto" w:fill="auto"/>
          </w:tcPr>
          <w:p w:rsidR="007B15F1" w:rsidRPr="002D1734" w:rsidRDefault="007B15F1" w:rsidP="00A45B63">
            <w:pPr>
              <w:rPr>
                <w:rFonts w:asciiTheme="minorHAnsi" w:hAnsiTheme="minorHAnsi" w:cstheme="minorHAnsi"/>
                <w:color w:val="000000"/>
                <w:sz w:val="28"/>
                <w:szCs w:val="28"/>
              </w:rPr>
            </w:pPr>
            <w:r w:rsidRPr="002D1734">
              <w:rPr>
                <w:rFonts w:asciiTheme="minorHAnsi" w:hAnsiTheme="minorHAnsi" w:cstheme="minorHAnsi"/>
                <w:color w:val="000000"/>
                <w:sz w:val="28"/>
                <w:szCs w:val="28"/>
              </w:rPr>
              <w:t>Signed by the headteacher:</w:t>
            </w:r>
          </w:p>
          <w:p w:rsidR="007B15F1" w:rsidRPr="002D1734" w:rsidRDefault="007B15F1" w:rsidP="00A45B63">
            <w:pPr>
              <w:rPr>
                <w:rFonts w:asciiTheme="minorHAnsi" w:hAnsiTheme="minorHAnsi" w:cstheme="minorHAnsi"/>
                <w:color w:val="000000"/>
                <w:sz w:val="28"/>
                <w:szCs w:val="28"/>
              </w:rPr>
            </w:pPr>
          </w:p>
        </w:tc>
        <w:tc>
          <w:tcPr>
            <w:tcW w:w="3583" w:type="dxa"/>
            <w:shd w:val="clear" w:color="auto" w:fill="auto"/>
          </w:tcPr>
          <w:p w:rsidR="007B15F1" w:rsidRPr="002D1734" w:rsidRDefault="007B15F1" w:rsidP="00A45B63">
            <w:pPr>
              <w:rPr>
                <w:rFonts w:asciiTheme="minorHAnsi" w:hAnsiTheme="minorHAnsi" w:cstheme="minorHAnsi"/>
                <w:color w:val="000000"/>
                <w:sz w:val="28"/>
                <w:szCs w:val="28"/>
              </w:rPr>
            </w:pPr>
          </w:p>
        </w:tc>
      </w:tr>
      <w:tr w:rsidR="007B15F1" w:rsidRPr="002D1734" w:rsidTr="00A45B63">
        <w:tc>
          <w:tcPr>
            <w:tcW w:w="5637" w:type="dxa"/>
            <w:shd w:val="clear" w:color="auto" w:fill="auto"/>
          </w:tcPr>
          <w:p w:rsidR="007B15F1" w:rsidRPr="002D1734" w:rsidRDefault="007B15F1" w:rsidP="00A45B63">
            <w:pPr>
              <w:rPr>
                <w:rFonts w:asciiTheme="minorHAnsi" w:hAnsiTheme="minorHAnsi" w:cstheme="minorHAnsi"/>
                <w:color w:val="000000"/>
                <w:sz w:val="28"/>
                <w:szCs w:val="28"/>
              </w:rPr>
            </w:pPr>
            <w:r w:rsidRPr="002D1734">
              <w:rPr>
                <w:rFonts w:asciiTheme="minorHAnsi" w:hAnsiTheme="minorHAnsi" w:cstheme="minorHAnsi"/>
                <w:color w:val="000000"/>
                <w:sz w:val="28"/>
                <w:szCs w:val="28"/>
              </w:rPr>
              <w:t>Signed by the Chair of Governors:</w:t>
            </w:r>
          </w:p>
          <w:p w:rsidR="007B15F1" w:rsidRPr="002D1734" w:rsidRDefault="007B15F1" w:rsidP="00A45B63">
            <w:pPr>
              <w:rPr>
                <w:rFonts w:asciiTheme="minorHAnsi" w:hAnsiTheme="minorHAnsi" w:cstheme="minorHAnsi"/>
                <w:color w:val="000000"/>
                <w:sz w:val="28"/>
                <w:szCs w:val="28"/>
              </w:rPr>
            </w:pPr>
          </w:p>
        </w:tc>
        <w:tc>
          <w:tcPr>
            <w:tcW w:w="3583" w:type="dxa"/>
            <w:shd w:val="clear" w:color="auto" w:fill="auto"/>
          </w:tcPr>
          <w:p w:rsidR="007B15F1" w:rsidRPr="002D1734" w:rsidRDefault="007B15F1" w:rsidP="00A45B63">
            <w:pPr>
              <w:rPr>
                <w:rFonts w:asciiTheme="minorHAnsi" w:hAnsiTheme="minorHAnsi" w:cstheme="minorHAnsi"/>
                <w:color w:val="000000"/>
                <w:sz w:val="28"/>
                <w:szCs w:val="28"/>
              </w:rPr>
            </w:pPr>
          </w:p>
        </w:tc>
      </w:tr>
    </w:tbl>
    <w:p w:rsidR="00EF472F" w:rsidRPr="007B15F1" w:rsidRDefault="00EF472F" w:rsidP="00EF472F">
      <w:pPr>
        <w:rPr>
          <w:rFonts w:asciiTheme="minorHAnsi" w:hAnsiTheme="minorHAnsi" w:cstheme="minorHAnsi"/>
          <w:lang w:val="cy-GB"/>
        </w:rPr>
      </w:pPr>
    </w:p>
    <w:p w:rsidR="007B15F1" w:rsidRDefault="007B15F1" w:rsidP="00EF472F">
      <w:pPr>
        <w:rPr>
          <w:rFonts w:asciiTheme="minorHAnsi" w:hAnsiTheme="minorHAnsi" w:cstheme="minorHAnsi"/>
          <w:lang w:val="cy-GB"/>
        </w:rPr>
      </w:pPr>
    </w:p>
    <w:p w:rsidR="007B15F1" w:rsidRDefault="007B15F1" w:rsidP="00EF472F">
      <w:pPr>
        <w:rPr>
          <w:rFonts w:asciiTheme="minorHAnsi" w:hAnsiTheme="minorHAnsi" w:cstheme="minorHAnsi"/>
          <w:lang w:val="cy-GB"/>
        </w:rPr>
      </w:pPr>
    </w:p>
    <w:p w:rsidR="007B15F1" w:rsidRDefault="007B15F1" w:rsidP="00EF472F">
      <w:pPr>
        <w:rPr>
          <w:rFonts w:asciiTheme="minorHAnsi" w:hAnsiTheme="minorHAnsi" w:cstheme="minorHAnsi"/>
          <w:lang w:val="cy-GB"/>
        </w:rPr>
      </w:pPr>
    </w:p>
    <w:p w:rsidR="007B15F1" w:rsidRDefault="007B15F1" w:rsidP="00EF472F">
      <w:pPr>
        <w:rPr>
          <w:rFonts w:asciiTheme="minorHAnsi" w:hAnsiTheme="minorHAnsi" w:cstheme="minorHAnsi"/>
          <w:lang w:val="cy-GB"/>
        </w:rPr>
      </w:pPr>
    </w:p>
    <w:p w:rsidR="007B15F1" w:rsidRDefault="007B15F1" w:rsidP="00EF472F">
      <w:pPr>
        <w:rPr>
          <w:rFonts w:asciiTheme="minorHAnsi" w:hAnsiTheme="minorHAnsi" w:cstheme="minorHAnsi"/>
          <w:lang w:val="cy-GB"/>
        </w:rPr>
      </w:pPr>
    </w:p>
    <w:p w:rsidR="007B15F1" w:rsidRDefault="007B15F1" w:rsidP="00EF472F">
      <w:pPr>
        <w:rPr>
          <w:rFonts w:asciiTheme="minorHAnsi" w:hAnsiTheme="minorHAnsi" w:cstheme="minorHAnsi"/>
          <w:lang w:val="cy-GB"/>
        </w:rPr>
      </w:pPr>
    </w:p>
    <w:p w:rsidR="007B15F1" w:rsidRDefault="007B15F1" w:rsidP="00EF472F">
      <w:pPr>
        <w:rPr>
          <w:rFonts w:asciiTheme="minorHAnsi" w:hAnsiTheme="minorHAnsi" w:cstheme="minorHAnsi"/>
          <w:lang w:val="cy-GB"/>
        </w:rPr>
      </w:pPr>
    </w:p>
    <w:p w:rsidR="007B15F1" w:rsidRDefault="007B15F1" w:rsidP="00EF472F">
      <w:pPr>
        <w:rPr>
          <w:rFonts w:asciiTheme="minorHAnsi" w:hAnsiTheme="minorHAnsi" w:cstheme="minorHAnsi"/>
          <w:lang w:val="cy-GB"/>
        </w:rPr>
      </w:pPr>
    </w:p>
    <w:p w:rsidR="007B15F1" w:rsidRPr="007B15F1" w:rsidRDefault="007B15F1" w:rsidP="00EF472F">
      <w:pPr>
        <w:rPr>
          <w:rFonts w:asciiTheme="minorHAnsi" w:hAnsiTheme="minorHAnsi" w:cstheme="minorHAnsi"/>
          <w:b/>
          <w:lang w:val="cy-GB"/>
        </w:rPr>
      </w:pPr>
      <w:r>
        <w:rPr>
          <w:rFonts w:asciiTheme="minorHAnsi" w:hAnsiTheme="minorHAnsi" w:cstheme="minorHAnsi"/>
          <w:b/>
          <w:lang w:val="cy-GB"/>
        </w:rPr>
        <w:lastRenderedPageBreak/>
        <w:t>Aims</w:t>
      </w:r>
    </w:p>
    <w:p w:rsidR="00EF472F" w:rsidRDefault="00EF472F" w:rsidP="00EF472F">
      <w:pPr>
        <w:rPr>
          <w:rFonts w:asciiTheme="minorHAnsi" w:hAnsiTheme="minorHAnsi" w:cstheme="minorHAnsi"/>
          <w:lang w:val="cy-GB"/>
        </w:rPr>
      </w:pPr>
      <w:r w:rsidRPr="007B15F1">
        <w:rPr>
          <w:rFonts w:asciiTheme="minorHAnsi" w:hAnsiTheme="minorHAnsi" w:cstheme="minorHAnsi"/>
          <w:lang w:val="cy-GB"/>
        </w:rPr>
        <w:t xml:space="preserve">This policy serves to reduce the risk of a child being lost in or around </w:t>
      </w:r>
      <w:r w:rsidR="007B15F1">
        <w:rPr>
          <w:rFonts w:asciiTheme="minorHAnsi" w:hAnsiTheme="minorHAnsi" w:cstheme="minorHAnsi"/>
          <w:lang w:val="cy-GB"/>
        </w:rPr>
        <w:t>school or pre-school</w:t>
      </w:r>
      <w:r w:rsidR="00FB0216">
        <w:rPr>
          <w:rFonts w:asciiTheme="minorHAnsi" w:hAnsiTheme="minorHAnsi" w:cstheme="minorHAnsi"/>
          <w:lang w:val="cy-GB"/>
        </w:rPr>
        <w:t>.</w:t>
      </w:r>
    </w:p>
    <w:p w:rsidR="007B15F1" w:rsidRDefault="007B15F1" w:rsidP="00EF472F">
      <w:pPr>
        <w:rPr>
          <w:rFonts w:asciiTheme="minorHAnsi" w:hAnsiTheme="minorHAnsi" w:cstheme="minorHAnsi"/>
          <w:lang w:val="cy-GB"/>
        </w:rPr>
      </w:pPr>
    </w:p>
    <w:p w:rsidR="007B15F1" w:rsidRPr="007B15F1" w:rsidRDefault="007B15F1" w:rsidP="00EF472F">
      <w:pPr>
        <w:rPr>
          <w:rFonts w:asciiTheme="minorHAnsi" w:hAnsiTheme="minorHAnsi" w:cstheme="minorHAnsi"/>
          <w:b/>
          <w:lang w:val="cy-GB"/>
        </w:rPr>
      </w:pPr>
      <w:r>
        <w:rPr>
          <w:rFonts w:asciiTheme="minorHAnsi" w:hAnsiTheme="minorHAnsi" w:cstheme="minorHAnsi"/>
          <w:b/>
          <w:lang w:val="cy-GB"/>
        </w:rPr>
        <w:t>What do we do to minimise the risk of a child going missing?</w:t>
      </w:r>
    </w:p>
    <w:p w:rsidR="00EF472F" w:rsidRPr="007B15F1" w:rsidRDefault="00EF472F" w:rsidP="00EF472F">
      <w:pPr>
        <w:rPr>
          <w:rFonts w:asciiTheme="minorHAnsi" w:hAnsiTheme="minorHAnsi" w:cstheme="minorHAnsi"/>
          <w:lang w:val="cy-GB"/>
        </w:rPr>
      </w:pPr>
    </w:p>
    <w:p w:rsidR="00EF472F" w:rsidRPr="007B15F1" w:rsidRDefault="007B15F1" w:rsidP="00EF472F">
      <w:pPr>
        <w:numPr>
          <w:ilvl w:val="0"/>
          <w:numId w:val="3"/>
        </w:numPr>
        <w:rPr>
          <w:rFonts w:asciiTheme="minorHAnsi" w:hAnsiTheme="minorHAnsi" w:cstheme="minorHAnsi"/>
          <w:lang w:val="cy-GB"/>
        </w:rPr>
      </w:pPr>
      <w:r>
        <w:rPr>
          <w:rFonts w:asciiTheme="minorHAnsi" w:hAnsiTheme="minorHAnsi" w:cstheme="minorHAnsi"/>
          <w:lang w:val="cy-GB"/>
        </w:rPr>
        <w:t>Staff</w:t>
      </w:r>
      <w:r w:rsidR="00EF472F" w:rsidRPr="007B15F1">
        <w:rPr>
          <w:rFonts w:asciiTheme="minorHAnsi" w:hAnsiTheme="minorHAnsi" w:cstheme="minorHAnsi"/>
          <w:lang w:val="cy-GB"/>
        </w:rPr>
        <w:t xml:space="preserve"> ensure that the </w:t>
      </w:r>
      <w:r>
        <w:rPr>
          <w:rFonts w:asciiTheme="minorHAnsi" w:hAnsiTheme="minorHAnsi" w:cstheme="minorHAnsi"/>
          <w:lang w:val="cy-GB"/>
        </w:rPr>
        <w:t xml:space="preserve">school and </w:t>
      </w:r>
      <w:r w:rsidR="00EF472F" w:rsidRPr="007B15F1">
        <w:rPr>
          <w:rFonts w:asciiTheme="minorHAnsi" w:hAnsiTheme="minorHAnsi" w:cstheme="minorHAnsi"/>
          <w:lang w:val="cy-GB"/>
        </w:rPr>
        <w:t>pre-school building and outside areas are as safe and secure as possible before children are allowed into the areas.</w:t>
      </w:r>
    </w:p>
    <w:p w:rsidR="00EF472F" w:rsidRPr="007B15F1" w:rsidRDefault="00EF472F" w:rsidP="00EF472F">
      <w:pPr>
        <w:rPr>
          <w:rFonts w:asciiTheme="minorHAnsi" w:hAnsiTheme="minorHAnsi" w:cstheme="minorHAnsi"/>
          <w:lang w:val="cy-GB"/>
        </w:rPr>
      </w:pPr>
    </w:p>
    <w:p w:rsidR="00EF472F" w:rsidRPr="007B15F1" w:rsidRDefault="00EF472F" w:rsidP="00EF472F">
      <w:pPr>
        <w:numPr>
          <w:ilvl w:val="0"/>
          <w:numId w:val="3"/>
        </w:numPr>
        <w:rPr>
          <w:rFonts w:asciiTheme="minorHAnsi" w:hAnsiTheme="minorHAnsi" w:cstheme="minorHAnsi"/>
          <w:lang w:val="cy-GB"/>
        </w:rPr>
      </w:pPr>
      <w:r w:rsidRPr="007B15F1">
        <w:rPr>
          <w:rFonts w:asciiTheme="minorHAnsi" w:hAnsiTheme="minorHAnsi" w:cstheme="minorHAnsi"/>
          <w:lang w:val="cy-GB"/>
        </w:rPr>
        <w:t>Staff will ensure that the arrival and departure of staff, visitors and children are recorded</w:t>
      </w:r>
      <w:r w:rsidR="007B15F1">
        <w:rPr>
          <w:rFonts w:asciiTheme="minorHAnsi" w:hAnsiTheme="minorHAnsi" w:cstheme="minorHAnsi"/>
          <w:lang w:val="cy-GB"/>
        </w:rPr>
        <w:t xml:space="preserve">. The children are registered twice a day in school and a minimum of twice a day in pre-school. </w:t>
      </w:r>
      <w:bookmarkStart w:id="0" w:name="_GoBack"/>
      <w:bookmarkEnd w:id="0"/>
    </w:p>
    <w:p w:rsidR="00EF472F" w:rsidRPr="007B15F1" w:rsidRDefault="00EF472F" w:rsidP="00EF472F">
      <w:pPr>
        <w:rPr>
          <w:rFonts w:asciiTheme="minorHAnsi" w:hAnsiTheme="minorHAnsi" w:cstheme="minorHAnsi"/>
          <w:lang w:val="cy-GB"/>
        </w:rPr>
      </w:pPr>
    </w:p>
    <w:p w:rsidR="00EF472F" w:rsidRDefault="007B15F1" w:rsidP="00EF472F">
      <w:pPr>
        <w:numPr>
          <w:ilvl w:val="0"/>
          <w:numId w:val="3"/>
        </w:numPr>
        <w:rPr>
          <w:rFonts w:asciiTheme="minorHAnsi" w:hAnsiTheme="minorHAnsi" w:cstheme="minorHAnsi"/>
          <w:lang w:val="cy-GB"/>
        </w:rPr>
      </w:pPr>
      <w:r>
        <w:rPr>
          <w:rFonts w:asciiTheme="minorHAnsi" w:hAnsiTheme="minorHAnsi" w:cstheme="minorHAnsi"/>
          <w:lang w:val="cy-GB"/>
        </w:rPr>
        <w:t>In pre-school, we</w:t>
      </w:r>
      <w:r w:rsidR="00EF472F" w:rsidRPr="007B15F1">
        <w:rPr>
          <w:rFonts w:asciiTheme="minorHAnsi" w:hAnsiTheme="minorHAnsi" w:cstheme="minorHAnsi"/>
          <w:lang w:val="cy-GB"/>
        </w:rPr>
        <w:t xml:space="preserve"> ensure that the staff : child ratio is sufficient prior to the start of the session and at all times during the session.</w:t>
      </w:r>
    </w:p>
    <w:p w:rsidR="007B15F1" w:rsidRDefault="007B15F1" w:rsidP="007B15F1">
      <w:pPr>
        <w:pStyle w:val="ListParagraph"/>
        <w:rPr>
          <w:rFonts w:asciiTheme="minorHAnsi" w:hAnsiTheme="minorHAnsi" w:cstheme="minorHAnsi"/>
          <w:lang w:val="cy-GB"/>
        </w:rPr>
      </w:pPr>
    </w:p>
    <w:p w:rsidR="007B15F1" w:rsidRDefault="007B15F1" w:rsidP="00EF472F">
      <w:pPr>
        <w:numPr>
          <w:ilvl w:val="0"/>
          <w:numId w:val="3"/>
        </w:numPr>
        <w:rPr>
          <w:rFonts w:asciiTheme="minorHAnsi" w:hAnsiTheme="minorHAnsi" w:cstheme="minorHAnsi"/>
          <w:lang w:val="cy-GB"/>
        </w:rPr>
      </w:pPr>
      <w:r>
        <w:rPr>
          <w:rFonts w:asciiTheme="minorHAnsi" w:hAnsiTheme="minorHAnsi" w:cstheme="minorHAnsi"/>
          <w:lang w:val="cy-GB"/>
        </w:rPr>
        <w:t xml:space="preserve">The school site is secured by the headteacher (or another member of staff, in the event that the headteacher is unavailable. After welcoming the children in the morning, the gates are locked. </w:t>
      </w:r>
    </w:p>
    <w:p w:rsidR="007B15F1" w:rsidRDefault="007B15F1" w:rsidP="007B15F1">
      <w:pPr>
        <w:pStyle w:val="ListParagraph"/>
        <w:rPr>
          <w:rFonts w:asciiTheme="minorHAnsi" w:hAnsiTheme="minorHAnsi" w:cstheme="minorHAnsi"/>
          <w:lang w:val="cy-GB"/>
        </w:rPr>
      </w:pPr>
    </w:p>
    <w:p w:rsidR="007B15F1" w:rsidRDefault="007B15F1" w:rsidP="00EF472F">
      <w:pPr>
        <w:numPr>
          <w:ilvl w:val="0"/>
          <w:numId w:val="3"/>
        </w:numPr>
        <w:rPr>
          <w:rFonts w:asciiTheme="minorHAnsi" w:hAnsiTheme="minorHAnsi" w:cstheme="minorHAnsi"/>
          <w:lang w:val="cy-GB"/>
        </w:rPr>
      </w:pPr>
      <w:r>
        <w:rPr>
          <w:rFonts w:asciiTheme="minorHAnsi" w:hAnsiTheme="minorHAnsi" w:cstheme="minorHAnsi"/>
          <w:lang w:val="cy-GB"/>
        </w:rPr>
        <w:t>Regular site security surveys are taken to identify potential ‘weakspots’ in the boundaries that might enable a child to exit the site.</w:t>
      </w:r>
    </w:p>
    <w:p w:rsidR="007B15F1" w:rsidRDefault="007B15F1" w:rsidP="007B15F1">
      <w:pPr>
        <w:pStyle w:val="ListParagraph"/>
        <w:rPr>
          <w:rFonts w:asciiTheme="minorHAnsi" w:hAnsiTheme="minorHAnsi" w:cstheme="minorHAnsi"/>
          <w:lang w:val="cy-GB"/>
        </w:rPr>
      </w:pPr>
    </w:p>
    <w:p w:rsidR="007B15F1" w:rsidRPr="007B15F1" w:rsidRDefault="007B15F1" w:rsidP="00EF472F">
      <w:pPr>
        <w:numPr>
          <w:ilvl w:val="0"/>
          <w:numId w:val="3"/>
        </w:numPr>
        <w:rPr>
          <w:rFonts w:asciiTheme="minorHAnsi" w:hAnsiTheme="minorHAnsi" w:cstheme="minorHAnsi"/>
          <w:lang w:val="cy-GB"/>
        </w:rPr>
      </w:pPr>
      <w:r>
        <w:rPr>
          <w:rFonts w:asciiTheme="minorHAnsi" w:hAnsiTheme="minorHAnsi" w:cstheme="minorHAnsi"/>
          <w:lang w:val="cy-GB"/>
        </w:rPr>
        <w:t>We maintain vigilant monitoring of the children at breaktimes and lunchtimes to reduce the risk of a child leaving the school site without being seen.</w:t>
      </w:r>
    </w:p>
    <w:p w:rsidR="00EF472F" w:rsidRPr="007B15F1" w:rsidRDefault="00EF472F" w:rsidP="00EF472F">
      <w:pPr>
        <w:rPr>
          <w:rFonts w:asciiTheme="minorHAnsi" w:hAnsiTheme="minorHAnsi" w:cstheme="minorHAnsi"/>
          <w:lang w:val="cy-GB"/>
        </w:rPr>
      </w:pPr>
    </w:p>
    <w:p w:rsidR="00EF472F" w:rsidRDefault="00EF472F" w:rsidP="00EF472F">
      <w:pPr>
        <w:numPr>
          <w:ilvl w:val="0"/>
          <w:numId w:val="3"/>
        </w:numPr>
        <w:rPr>
          <w:rFonts w:asciiTheme="minorHAnsi" w:hAnsiTheme="minorHAnsi" w:cstheme="minorHAnsi"/>
          <w:lang w:val="cy-GB"/>
        </w:rPr>
      </w:pPr>
      <w:r w:rsidRPr="007B15F1">
        <w:rPr>
          <w:rFonts w:asciiTheme="minorHAnsi" w:hAnsiTheme="minorHAnsi" w:cstheme="minorHAnsi"/>
          <w:lang w:val="cy-GB"/>
        </w:rPr>
        <w:t xml:space="preserve">We will ensure that, if </w:t>
      </w:r>
      <w:r w:rsidR="007B15F1">
        <w:rPr>
          <w:rFonts w:asciiTheme="minorHAnsi" w:hAnsiTheme="minorHAnsi" w:cstheme="minorHAnsi"/>
          <w:lang w:val="cy-GB"/>
        </w:rPr>
        <w:t>a child goes missing</w:t>
      </w:r>
      <w:r w:rsidRPr="007B15F1">
        <w:rPr>
          <w:rFonts w:asciiTheme="minorHAnsi" w:hAnsiTheme="minorHAnsi" w:cstheme="minorHAnsi"/>
          <w:lang w:val="cy-GB"/>
        </w:rPr>
        <w:t>, the procedure for a child being lost is followed.</w:t>
      </w:r>
    </w:p>
    <w:p w:rsidR="0085126D" w:rsidRDefault="0085126D" w:rsidP="0085126D">
      <w:pPr>
        <w:pStyle w:val="ListParagraph"/>
        <w:rPr>
          <w:rFonts w:asciiTheme="minorHAnsi" w:hAnsiTheme="minorHAnsi" w:cstheme="minorHAnsi"/>
          <w:lang w:val="cy-GB"/>
        </w:rPr>
      </w:pPr>
    </w:p>
    <w:p w:rsidR="0085126D" w:rsidRDefault="0085126D" w:rsidP="0085126D">
      <w:pPr>
        <w:numPr>
          <w:ilvl w:val="0"/>
          <w:numId w:val="3"/>
        </w:numPr>
        <w:rPr>
          <w:rFonts w:asciiTheme="minorHAnsi" w:hAnsiTheme="minorHAnsi" w:cstheme="minorHAnsi"/>
          <w:lang w:val="cy-GB"/>
        </w:rPr>
      </w:pPr>
      <w:r w:rsidRPr="0085126D">
        <w:rPr>
          <w:rFonts w:asciiTheme="minorHAnsi" w:hAnsiTheme="minorHAnsi" w:cstheme="minorHAnsi"/>
          <w:lang w:val="cy-GB"/>
        </w:rPr>
        <w:t xml:space="preserve">Registers are also taken in the </w:t>
      </w:r>
      <w:r>
        <w:rPr>
          <w:rFonts w:asciiTheme="minorHAnsi" w:hAnsiTheme="minorHAnsi" w:cstheme="minorHAnsi"/>
          <w:lang w:val="cy-GB"/>
        </w:rPr>
        <w:t>Breakfast</w:t>
      </w:r>
      <w:r w:rsidRPr="0085126D">
        <w:rPr>
          <w:rFonts w:asciiTheme="minorHAnsi" w:hAnsiTheme="minorHAnsi" w:cstheme="minorHAnsi"/>
          <w:lang w:val="cy-GB"/>
        </w:rPr>
        <w:t xml:space="preserve"> and After School clubs</w:t>
      </w:r>
      <w:r>
        <w:rPr>
          <w:rFonts w:asciiTheme="minorHAnsi" w:hAnsiTheme="minorHAnsi" w:cstheme="minorHAnsi"/>
          <w:lang w:val="cy-GB"/>
        </w:rPr>
        <w:t xml:space="preserve"> and at extra-curricular clubs</w:t>
      </w:r>
      <w:r w:rsidRPr="0085126D">
        <w:rPr>
          <w:rFonts w:asciiTheme="minorHAnsi" w:hAnsiTheme="minorHAnsi" w:cstheme="minorHAnsi"/>
          <w:lang w:val="cy-GB"/>
        </w:rPr>
        <w:t>.</w:t>
      </w:r>
    </w:p>
    <w:p w:rsidR="0085126D" w:rsidRPr="0085126D" w:rsidRDefault="0085126D" w:rsidP="0085126D">
      <w:pPr>
        <w:rPr>
          <w:rFonts w:asciiTheme="minorHAnsi" w:hAnsiTheme="minorHAnsi" w:cstheme="minorHAnsi"/>
          <w:lang w:val="cy-GB"/>
        </w:rPr>
      </w:pPr>
    </w:p>
    <w:p w:rsidR="0085126D" w:rsidRDefault="0085126D" w:rsidP="0085126D">
      <w:pPr>
        <w:numPr>
          <w:ilvl w:val="0"/>
          <w:numId w:val="3"/>
        </w:numPr>
        <w:rPr>
          <w:rFonts w:asciiTheme="minorHAnsi" w:hAnsiTheme="minorHAnsi" w:cstheme="minorHAnsi"/>
          <w:lang w:val="cy-GB"/>
        </w:rPr>
      </w:pPr>
      <w:r>
        <w:rPr>
          <w:rFonts w:asciiTheme="minorHAnsi" w:hAnsiTheme="minorHAnsi" w:cstheme="minorHAnsi"/>
          <w:lang w:val="cy-GB"/>
        </w:rPr>
        <w:t>Staff</w:t>
      </w:r>
      <w:r w:rsidRPr="0085126D">
        <w:rPr>
          <w:rFonts w:asciiTheme="minorHAnsi" w:hAnsiTheme="minorHAnsi" w:cstheme="minorHAnsi"/>
          <w:lang w:val="cy-GB"/>
        </w:rPr>
        <w:t xml:space="preserve"> maintain the appropriate high level of supervision throughout the day and are aware of the location of the children in their care at all times.</w:t>
      </w:r>
    </w:p>
    <w:p w:rsidR="0085126D" w:rsidRPr="0085126D" w:rsidRDefault="0085126D" w:rsidP="0085126D">
      <w:pPr>
        <w:rPr>
          <w:rFonts w:asciiTheme="minorHAnsi" w:hAnsiTheme="minorHAnsi" w:cstheme="minorHAnsi"/>
          <w:lang w:val="cy-GB"/>
        </w:rPr>
      </w:pPr>
    </w:p>
    <w:p w:rsidR="0085126D" w:rsidRPr="0085126D" w:rsidRDefault="0085126D" w:rsidP="0085126D">
      <w:pPr>
        <w:numPr>
          <w:ilvl w:val="0"/>
          <w:numId w:val="3"/>
        </w:numPr>
        <w:rPr>
          <w:rFonts w:asciiTheme="minorHAnsi" w:hAnsiTheme="minorHAnsi" w:cstheme="minorHAnsi"/>
          <w:lang w:val="cy-GB"/>
        </w:rPr>
      </w:pPr>
      <w:r w:rsidRPr="0085126D">
        <w:rPr>
          <w:rFonts w:asciiTheme="minorHAnsi" w:hAnsiTheme="minorHAnsi" w:cstheme="minorHAnsi"/>
          <w:lang w:val="cy-GB"/>
        </w:rPr>
        <w:t>When on excursions outside</w:t>
      </w:r>
      <w:r>
        <w:rPr>
          <w:rFonts w:asciiTheme="minorHAnsi" w:hAnsiTheme="minorHAnsi" w:cstheme="minorHAnsi"/>
          <w:lang w:val="cy-GB"/>
        </w:rPr>
        <w:t xml:space="preserve"> of the school premises, staff undertake appropriate pre-visit risk assessments, have suitable staff:pupil ratios in place and undertake frequent headcounts throughout the trip (e.g. at any change in main location – on coach, on arrival at venue, throughout the day)</w:t>
      </w:r>
      <w:r w:rsidRPr="0085126D">
        <w:rPr>
          <w:rFonts w:asciiTheme="minorHAnsi" w:hAnsiTheme="minorHAnsi" w:cstheme="minorHAnsi"/>
          <w:lang w:val="cy-GB"/>
        </w:rPr>
        <w:t>.</w:t>
      </w:r>
    </w:p>
    <w:p w:rsidR="0085126D" w:rsidRPr="007B15F1" w:rsidRDefault="0085126D" w:rsidP="0085126D">
      <w:pPr>
        <w:rPr>
          <w:rFonts w:asciiTheme="minorHAnsi" w:hAnsiTheme="minorHAnsi" w:cstheme="minorHAnsi"/>
          <w:lang w:val="cy-GB"/>
        </w:rPr>
      </w:pPr>
    </w:p>
    <w:p w:rsidR="00EF472F" w:rsidRPr="007B15F1" w:rsidRDefault="00EF472F" w:rsidP="00EF472F">
      <w:pPr>
        <w:rPr>
          <w:rFonts w:asciiTheme="minorHAnsi" w:hAnsiTheme="minorHAnsi" w:cstheme="minorHAnsi"/>
        </w:rPr>
      </w:pPr>
    </w:p>
    <w:p w:rsidR="00EF472F" w:rsidRDefault="007B15F1" w:rsidP="00EF472F">
      <w:pPr>
        <w:rPr>
          <w:rFonts w:asciiTheme="minorHAnsi" w:hAnsiTheme="minorHAnsi" w:cstheme="minorHAnsi"/>
          <w:b/>
        </w:rPr>
      </w:pPr>
      <w:r>
        <w:rPr>
          <w:rFonts w:asciiTheme="minorHAnsi" w:hAnsiTheme="minorHAnsi" w:cstheme="minorHAnsi"/>
          <w:b/>
        </w:rPr>
        <w:t>Procedure (to be followed in the event of a child going missing):</w:t>
      </w:r>
    </w:p>
    <w:p w:rsidR="0085126D" w:rsidRDefault="0085126D" w:rsidP="00EF472F">
      <w:pPr>
        <w:rPr>
          <w:rFonts w:asciiTheme="minorHAnsi" w:hAnsiTheme="minorHAnsi" w:cstheme="minorHAnsi"/>
          <w:b/>
        </w:rPr>
      </w:pPr>
    </w:p>
    <w:p w:rsidR="0085126D" w:rsidRPr="0085126D" w:rsidRDefault="0085126D" w:rsidP="0085126D">
      <w:pPr>
        <w:spacing w:after="180"/>
        <w:jc w:val="both"/>
        <w:textAlignment w:val="baseline"/>
        <w:rPr>
          <w:rFonts w:asciiTheme="minorHAnsi" w:hAnsiTheme="minorHAnsi" w:cstheme="minorHAnsi"/>
          <w:color w:val="444444"/>
          <w:szCs w:val="21"/>
          <w:lang w:eastAsia="en-GB"/>
        </w:rPr>
      </w:pPr>
      <w:r w:rsidRPr="0085126D">
        <w:rPr>
          <w:rFonts w:asciiTheme="minorHAnsi" w:hAnsiTheme="minorHAnsi" w:cstheme="minorHAnsi"/>
          <w:color w:val="444444"/>
          <w:szCs w:val="21"/>
          <w:lang w:eastAsia="en-GB"/>
        </w:rPr>
        <w:t>In the unlikely event that a child goes missing the following basic measures will be taken to try to locate the child, prior to reporting the child as missing: </w:t>
      </w:r>
    </w:p>
    <w:p w:rsidR="0085126D" w:rsidRPr="0085126D" w:rsidRDefault="0085126D" w:rsidP="00EF472F">
      <w:pPr>
        <w:numPr>
          <w:ilvl w:val="0"/>
          <w:numId w:val="1"/>
        </w:numPr>
        <w:rPr>
          <w:rFonts w:asciiTheme="minorHAnsi" w:hAnsiTheme="minorHAnsi" w:cstheme="minorHAnsi"/>
          <w:lang w:val="cy-GB"/>
        </w:rPr>
      </w:pPr>
      <w:r w:rsidRPr="0085126D">
        <w:rPr>
          <w:rFonts w:asciiTheme="minorHAnsi" w:hAnsiTheme="minorHAnsi" w:cstheme="minorHAnsi"/>
          <w:lang w:val="cy-GB"/>
        </w:rPr>
        <w:t xml:space="preserve">Staff </w:t>
      </w:r>
      <w:r>
        <w:rPr>
          <w:rFonts w:asciiTheme="minorHAnsi" w:hAnsiTheme="minorHAnsi" w:cstheme="minorHAnsi"/>
          <w:lang w:val="cy-GB"/>
        </w:rPr>
        <w:t>to maintain the safety and well-</w:t>
      </w:r>
      <w:r w:rsidRPr="0085126D">
        <w:rPr>
          <w:rFonts w:asciiTheme="minorHAnsi" w:hAnsiTheme="minorHAnsi" w:cstheme="minorHAnsi"/>
          <w:lang w:val="cy-GB"/>
        </w:rPr>
        <w:t>being of other children.</w:t>
      </w:r>
    </w:p>
    <w:p w:rsidR="00EF472F" w:rsidRPr="007B15F1" w:rsidRDefault="00EF472F" w:rsidP="00EF472F">
      <w:pPr>
        <w:rPr>
          <w:rFonts w:asciiTheme="minorHAnsi" w:hAnsiTheme="minorHAnsi" w:cstheme="minorHAnsi"/>
        </w:rPr>
      </w:pPr>
    </w:p>
    <w:p w:rsidR="00EF472F" w:rsidRDefault="00EF472F" w:rsidP="00EF472F">
      <w:pPr>
        <w:numPr>
          <w:ilvl w:val="0"/>
          <w:numId w:val="1"/>
        </w:numPr>
        <w:rPr>
          <w:rFonts w:asciiTheme="minorHAnsi" w:hAnsiTheme="minorHAnsi" w:cstheme="minorHAnsi"/>
          <w:lang w:val="cy-GB"/>
        </w:rPr>
      </w:pPr>
      <w:r w:rsidRPr="007B15F1">
        <w:rPr>
          <w:rFonts w:asciiTheme="minorHAnsi" w:hAnsiTheme="minorHAnsi" w:cstheme="minorHAnsi"/>
          <w:lang w:val="cy-GB"/>
        </w:rPr>
        <w:lastRenderedPageBreak/>
        <w:t xml:space="preserve">On suspicion of a child being lost, the person in charge </w:t>
      </w:r>
      <w:r w:rsidR="007B15F1">
        <w:rPr>
          <w:rFonts w:asciiTheme="minorHAnsi" w:hAnsiTheme="minorHAnsi" w:cstheme="minorHAnsi"/>
          <w:lang w:val="cy-GB"/>
        </w:rPr>
        <w:t xml:space="preserve">(class teacher, pre-school TA, TA/lunchtime supervisor, supply teacher) </w:t>
      </w:r>
      <w:r w:rsidRPr="007B15F1">
        <w:rPr>
          <w:rFonts w:asciiTheme="minorHAnsi" w:hAnsiTheme="minorHAnsi" w:cstheme="minorHAnsi"/>
          <w:lang w:val="cy-GB"/>
        </w:rPr>
        <w:t xml:space="preserve">will </w:t>
      </w:r>
      <w:r w:rsidR="0085126D">
        <w:rPr>
          <w:rFonts w:asciiTheme="minorHAnsi" w:hAnsiTheme="minorHAnsi" w:cstheme="minorHAnsi"/>
          <w:lang w:val="cy-GB"/>
        </w:rPr>
        <w:t xml:space="preserve">immediately notify another member of staff and </w:t>
      </w:r>
      <w:r w:rsidRPr="007B15F1">
        <w:rPr>
          <w:rFonts w:asciiTheme="minorHAnsi" w:hAnsiTheme="minorHAnsi" w:cstheme="minorHAnsi"/>
          <w:lang w:val="cy-GB"/>
        </w:rPr>
        <w:t>conduct a roll call without alarming the children and will make a note of the time.</w:t>
      </w:r>
      <w:r w:rsidR="007B15F1">
        <w:rPr>
          <w:rFonts w:asciiTheme="minorHAnsi" w:hAnsiTheme="minorHAnsi" w:cstheme="minorHAnsi"/>
          <w:lang w:val="cy-GB"/>
        </w:rPr>
        <w:t xml:space="preserve"> </w:t>
      </w:r>
      <w:r w:rsidR="007B15F1">
        <w:rPr>
          <w:rFonts w:asciiTheme="minorHAnsi" w:hAnsiTheme="minorHAnsi" w:cstheme="minorHAnsi"/>
          <w:lang w:val="cy-GB"/>
        </w:rPr>
        <w:br/>
      </w:r>
    </w:p>
    <w:p w:rsidR="007B15F1" w:rsidRPr="007B15F1" w:rsidRDefault="007B15F1" w:rsidP="00EF472F">
      <w:pPr>
        <w:numPr>
          <w:ilvl w:val="0"/>
          <w:numId w:val="1"/>
        </w:numPr>
        <w:rPr>
          <w:rFonts w:asciiTheme="minorHAnsi" w:hAnsiTheme="minorHAnsi" w:cstheme="minorHAnsi"/>
          <w:lang w:val="cy-GB"/>
        </w:rPr>
      </w:pPr>
      <w:r>
        <w:rPr>
          <w:rFonts w:asciiTheme="minorHAnsi" w:hAnsiTheme="minorHAnsi" w:cstheme="minorHAnsi"/>
          <w:lang w:val="cy-GB"/>
        </w:rPr>
        <w:t>The headteacher will be notified</w:t>
      </w:r>
      <w:r w:rsidR="0085126D">
        <w:rPr>
          <w:rFonts w:asciiTheme="minorHAnsi" w:hAnsiTheme="minorHAnsi" w:cstheme="minorHAnsi"/>
          <w:lang w:val="cy-GB"/>
        </w:rPr>
        <w:t xml:space="preserve"> (in the headteacher’s absence, one of the DSLs will be notified)</w:t>
      </w:r>
      <w:r>
        <w:rPr>
          <w:rFonts w:asciiTheme="minorHAnsi" w:hAnsiTheme="minorHAnsi" w:cstheme="minorHAnsi"/>
          <w:lang w:val="cy-GB"/>
        </w:rPr>
        <w:t>.</w:t>
      </w:r>
    </w:p>
    <w:p w:rsidR="00EF472F" w:rsidRPr="007B15F1" w:rsidRDefault="00EF472F" w:rsidP="00EF472F">
      <w:pPr>
        <w:rPr>
          <w:rFonts w:asciiTheme="minorHAnsi" w:hAnsiTheme="minorHAnsi" w:cstheme="minorHAnsi"/>
          <w:lang w:val="cy-GB"/>
        </w:rPr>
      </w:pPr>
    </w:p>
    <w:p w:rsidR="00EF472F" w:rsidRDefault="00EF472F" w:rsidP="00EF472F">
      <w:pPr>
        <w:numPr>
          <w:ilvl w:val="0"/>
          <w:numId w:val="1"/>
        </w:numPr>
        <w:rPr>
          <w:rFonts w:asciiTheme="minorHAnsi" w:hAnsiTheme="minorHAnsi" w:cstheme="minorHAnsi"/>
          <w:lang w:val="cy-GB"/>
        </w:rPr>
      </w:pPr>
      <w:r w:rsidRPr="007B15F1">
        <w:rPr>
          <w:rFonts w:asciiTheme="minorHAnsi" w:hAnsiTheme="minorHAnsi" w:cstheme="minorHAnsi"/>
          <w:lang w:val="cy-GB"/>
        </w:rPr>
        <w:t>The person in charge and one extra person will make a thorough search of the building, grounds and im</w:t>
      </w:r>
      <w:r w:rsidR="007B15F1">
        <w:rPr>
          <w:rFonts w:asciiTheme="minorHAnsi" w:hAnsiTheme="minorHAnsi" w:cstheme="minorHAnsi"/>
          <w:lang w:val="cy-GB"/>
        </w:rPr>
        <w:t>m</w:t>
      </w:r>
      <w:r w:rsidRPr="007B15F1">
        <w:rPr>
          <w:rFonts w:asciiTheme="minorHAnsi" w:hAnsiTheme="minorHAnsi" w:cstheme="minorHAnsi"/>
          <w:lang w:val="cy-GB"/>
        </w:rPr>
        <w:t>ediate vicinity.</w:t>
      </w:r>
    </w:p>
    <w:p w:rsidR="0085126D" w:rsidRDefault="0085126D" w:rsidP="0085126D">
      <w:pPr>
        <w:pStyle w:val="ListParagraph"/>
        <w:rPr>
          <w:rFonts w:asciiTheme="minorHAnsi" w:hAnsiTheme="minorHAnsi" w:cstheme="minorHAnsi"/>
          <w:lang w:val="cy-GB"/>
        </w:rPr>
      </w:pPr>
    </w:p>
    <w:p w:rsidR="00EF472F" w:rsidRPr="0085126D" w:rsidRDefault="0085126D" w:rsidP="0085126D">
      <w:pPr>
        <w:numPr>
          <w:ilvl w:val="0"/>
          <w:numId w:val="1"/>
        </w:numPr>
        <w:rPr>
          <w:rFonts w:asciiTheme="minorHAnsi" w:hAnsiTheme="minorHAnsi" w:cstheme="minorHAnsi"/>
          <w:lang w:val="cy-GB"/>
        </w:rPr>
      </w:pPr>
      <w:r w:rsidRPr="0085126D">
        <w:rPr>
          <w:rFonts w:asciiTheme="minorHAnsi" w:hAnsiTheme="minorHAnsi" w:cstheme="minorHAnsi"/>
          <w:lang w:val="cy-GB"/>
        </w:rPr>
        <w:t>If off-site, one teacher will remain with the group of children whilst the other teacher will search the immediate vicinity for the missing child. Help will be requested at the venue where the group is assembled.</w:t>
      </w:r>
    </w:p>
    <w:p w:rsidR="00EF472F" w:rsidRPr="007B15F1" w:rsidRDefault="00EF472F" w:rsidP="00EF472F">
      <w:pPr>
        <w:rPr>
          <w:rFonts w:asciiTheme="minorHAnsi" w:hAnsiTheme="minorHAnsi" w:cstheme="minorHAnsi"/>
          <w:lang w:val="cy-GB"/>
        </w:rPr>
      </w:pPr>
    </w:p>
    <w:p w:rsidR="00EF472F" w:rsidRPr="007B15F1" w:rsidRDefault="00EF472F" w:rsidP="00EF472F">
      <w:pPr>
        <w:numPr>
          <w:ilvl w:val="0"/>
          <w:numId w:val="1"/>
        </w:numPr>
        <w:rPr>
          <w:rFonts w:asciiTheme="minorHAnsi" w:hAnsiTheme="minorHAnsi" w:cstheme="minorHAnsi"/>
          <w:lang w:val="cy-GB"/>
        </w:rPr>
      </w:pPr>
      <w:r w:rsidRPr="007B15F1">
        <w:rPr>
          <w:rFonts w:asciiTheme="minorHAnsi" w:hAnsiTheme="minorHAnsi" w:cstheme="minorHAnsi"/>
          <w:lang w:val="cy-GB"/>
        </w:rPr>
        <w:t>If the child is not found within 10</w:t>
      </w:r>
      <w:r w:rsidR="0085126D">
        <w:rPr>
          <w:rFonts w:asciiTheme="minorHAnsi" w:hAnsiTheme="minorHAnsi" w:cstheme="minorHAnsi"/>
          <w:lang w:val="cy-GB"/>
        </w:rPr>
        <w:t xml:space="preserve"> </w:t>
      </w:r>
      <w:r w:rsidRPr="007B15F1">
        <w:rPr>
          <w:rFonts w:asciiTheme="minorHAnsi" w:hAnsiTheme="minorHAnsi" w:cstheme="minorHAnsi"/>
          <w:lang w:val="cy-GB"/>
        </w:rPr>
        <w:t>minutes, the police and the child’s parents/carers will be contacted.</w:t>
      </w:r>
    </w:p>
    <w:p w:rsidR="00EF472F" w:rsidRPr="007B15F1" w:rsidRDefault="00EF472F" w:rsidP="00EF472F">
      <w:pPr>
        <w:rPr>
          <w:rFonts w:asciiTheme="minorHAnsi" w:hAnsiTheme="minorHAnsi" w:cstheme="minorHAnsi"/>
          <w:lang w:val="cy-GB"/>
        </w:rPr>
      </w:pPr>
    </w:p>
    <w:p w:rsidR="00EF472F" w:rsidRPr="007B15F1" w:rsidRDefault="00EF472F" w:rsidP="00EF472F">
      <w:pPr>
        <w:numPr>
          <w:ilvl w:val="0"/>
          <w:numId w:val="1"/>
        </w:numPr>
        <w:rPr>
          <w:rFonts w:asciiTheme="minorHAnsi" w:hAnsiTheme="minorHAnsi" w:cstheme="minorHAnsi"/>
          <w:lang w:val="cy-GB"/>
        </w:rPr>
      </w:pPr>
      <w:r w:rsidRPr="007B15F1">
        <w:rPr>
          <w:rFonts w:asciiTheme="minorHAnsi" w:hAnsiTheme="minorHAnsi" w:cstheme="minorHAnsi"/>
          <w:lang w:val="cy-GB"/>
        </w:rPr>
        <w:t xml:space="preserve">Meanwhile, </w:t>
      </w:r>
      <w:r w:rsidR="0085126D">
        <w:rPr>
          <w:rFonts w:asciiTheme="minorHAnsi" w:hAnsiTheme="minorHAnsi" w:cstheme="minorHAnsi"/>
          <w:lang w:val="cy-GB"/>
        </w:rPr>
        <w:t xml:space="preserve">at least </w:t>
      </w:r>
      <w:r w:rsidRPr="007B15F1">
        <w:rPr>
          <w:rFonts w:asciiTheme="minorHAnsi" w:hAnsiTheme="minorHAnsi" w:cstheme="minorHAnsi"/>
          <w:lang w:val="cy-GB"/>
        </w:rPr>
        <w:t>one member of staff will continue to search the wider area.</w:t>
      </w:r>
    </w:p>
    <w:p w:rsidR="00EF472F" w:rsidRPr="007B15F1" w:rsidRDefault="00EF472F" w:rsidP="0085126D">
      <w:pPr>
        <w:rPr>
          <w:rFonts w:asciiTheme="minorHAnsi" w:hAnsiTheme="minorHAnsi" w:cstheme="minorHAnsi"/>
          <w:lang w:val="cy-GB"/>
        </w:rPr>
      </w:pPr>
    </w:p>
    <w:p w:rsidR="00EF472F" w:rsidRPr="007B15F1" w:rsidRDefault="00EF472F" w:rsidP="00EF472F">
      <w:pPr>
        <w:rPr>
          <w:rFonts w:asciiTheme="minorHAnsi" w:hAnsiTheme="minorHAnsi" w:cstheme="minorHAnsi"/>
          <w:b/>
          <w:lang w:val="cy-GB"/>
        </w:rPr>
      </w:pPr>
      <w:r w:rsidRPr="007B15F1">
        <w:rPr>
          <w:rFonts w:asciiTheme="minorHAnsi" w:hAnsiTheme="minorHAnsi" w:cstheme="minorHAnsi"/>
          <w:b/>
          <w:lang w:val="cy-GB"/>
        </w:rPr>
        <w:t>Following the event</w:t>
      </w:r>
      <w:r w:rsidR="0085126D">
        <w:rPr>
          <w:rFonts w:asciiTheme="minorHAnsi" w:hAnsiTheme="minorHAnsi" w:cstheme="minorHAnsi"/>
          <w:b/>
          <w:lang w:val="cy-GB"/>
        </w:rPr>
        <w:t>:</w:t>
      </w:r>
    </w:p>
    <w:p w:rsidR="00EF472F" w:rsidRPr="007B15F1" w:rsidRDefault="00EF472F" w:rsidP="00EF472F">
      <w:pPr>
        <w:rPr>
          <w:rFonts w:asciiTheme="minorHAnsi" w:hAnsiTheme="minorHAnsi" w:cstheme="minorHAnsi"/>
          <w:lang w:val="cy-GB"/>
        </w:rPr>
      </w:pPr>
    </w:p>
    <w:p w:rsidR="00EF472F" w:rsidRPr="007B15F1" w:rsidRDefault="00EF472F" w:rsidP="00EF472F">
      <w:pPr>
        <w:numPr>
          <w:ilvl w:val="0"/>
          <w:numId w:val="2"/>
        </w:numPr>
        <w:rPr>
          <w:rFonts w:asciiTheme="minorHAnsi" w:hAnsiTheme="minorHAnsi" w:cstheme="minorHAnsi"/>
          <w:lang w:val="cy-GB"/>
        </w:rPr>
      </w:pPr>
      <w:r w:rsidRPr="007B15F1">
        <w:rPr>
          <w:rFonts w:asciiTheme="minorHAnsi" w:hAnsiTheme="minorHAnsi" w:cstheme="minorHAnsi"/>
          <w:lang w:val="cy-GB"/>
        </w:rPr>
        <w:t>A full written report will be made by the person in charge and made available to the police, parents/carers and the chair.</w:t>
      </w:r>
    </w:p>
    <w:p w:rsidR="00EF472F" w:rsidRPr="007B15F1" w:rsidRDefault="00EF472F" w:rsidP="00EF472F">
      <w:pPr>
        <w:rPr>
          <w:rFonts w:asciiTheme="minorHAnsi" w:hAnsiTheme="minorHAnsi" w:cstheme="minorHAnsi"/>
          <w:lang w:val="cy-GB"/>
        </w:rPr>
      </w:pPr>
    </w:p>
    <w:p w:rsidR="00EF472F" w:rsidRPr="007B15F1" w:rsidRDefault="00EF472F" w:rsidP="00EF472F">
      <w:pPr>
        <w:numPr>
          <w:ilvl w:val="0"/>
          <w:numId w:val="2"/>
        </w:numPr>
        <w:rPr>
          <w:rFonts w:asciiTheme="minorHAnsi" w:hAnsiTheme="minorHAnsi" w:cstheme="minorHAnsi"/>
          <w:lang w:val="cy-GB"/>
        </w:rPr>
      </w:pPr>
      <w:r w:rsidRPr="007B15F1">
        <w:rPr>
          <w:rFonts w:asciiTheme="minorHAnsi" w:hAnsiTheme="minorHAnsi" w:cstheme="minorHAnsi"/>
          <w:lang w:val="cy-GB"/>
        </w:rPr>
        <w:t>The person in charge will maintain contact with the parents/carers and offer support.</w:t>
      </w:r>
    </w:p>
    <w:p w:rsidR="00EF472F" w:rsidRPr="007B15F1" w:rsidRDefault="00EF472F" w:rsidP="00EF472F">
      <w:pPr>
        <w:rPr>
          <w:rFonts w:asciiTheme="minorHAnsi" w:hAnsiTheme="minorHAnsi" w:cstheme="minorHAnsi"/>
          <w:lang w:val="cy-GB"/>
        </w:rPr>
      </w:pPr>
    </w:p>
    <w:p w:rsidR="00EF472F" w:rsidRPr="007B15F1" w:rsidRDefault="00EF472F" w:rsidP="00EF472F">
      <w:pPr>
        <w:numPr>
          <w:ilvl w:val="0"/>
          <w:numId w:val="2"/>
        </w:numPr>
        <w:rPr>
          <w:rFonts w:asciiTheme="minorHAnsi" w:hAnsiTheme="minorHAnsi" w:cstheme="minorHAnsi"/>
          <w:lang w:val="cy-GB"/>
        </w:rPr>
      </w:pPr>
      <w:r w:rsidRPr="007B15F1">
        <w:rPr>
          <w:rFonts w:asciiTheme="minorHAnsi" w:hAnsiTheme="minorHAnsi" w:cstheme="minorHAnsi"/>
          <w:lang w:val="cy-GB"/>
        </w:rPr>
        <w:t xml:space="preserve">The </w:t>
      </w:r>
      <w:r w:rsidR="0085126D">
        <w:rPr>
          <w:rFonts w:asciiTheme="minorHAnsi" w:hAnsiTheme="minorHAnsi" w:cstheme="minorHAnsi"/>
          <w:lang w:val="cy-GB"/>
        </w:rPr>
        <w:t>headteacher</w:t>
      </w:r>
      <w:r w:rsidRPr="007B15F1">
        <w:rPr>
          <w:rFonts w:asciiTheme="minorHAnsi" w:hAnsiTheme="minorHAnsi" w:cstheme="minorHAnsi"/>
          <w:lang w:val="cy-GB"/>
        </w:rPr>
        <w:t xml:space="preserve"> and </w:t>
      </w:r>
      <w:r w:rsidR="0085126D">
        <w:rPr>
          <w:rFonts w:asciiTheme="minorHAnsi" w:hAnsiTheme="minorHAnsi" w:cstheme="minorHAnsi"/>
          <w:lang w:val="cy-GB"/>
        </w:rPr>
        <w:t>governing body</w:t>
      </w:r>
      <w:r w:rsidRPr="007B15F1">
        <w:rPr>
          <w:rFonts w:asciiTheme="minorHAnsi" w:hAnsiTheme="minorHAnsi" w:cstheme="minorHAnsi"/>
          <w:lang w:val="cy-GB"/>
        </w:rPr>
        <w:t xml:space="preserve"> will </w:t>
      </w:r>
      <w:r w:rsidR="0085126D">
        <w:rPr>
          <w:rFonts w:asciiTheme="minorHAnsi" w:hAnsiTheme="minorHAnsi" w:cstheme="minorHAnsi"/>
          <w:lang w:val="cy-GB"/>
        </w:rPr>
        <w:t xml:space="preserve">investigate and </w:t>
      </w:r>
      <w:r w:rsidRPr="007B15F1">
        <w:rPr>
          <w:rFonts w:asciiTheme="minorHAnsi" w:hAnsiTheme="minorHAnsi" w:cstheme="minorHAnsi"/>
          <w:lang w:val="cy-GB"/>
        </w:rPr>
        <w:t>evaluate the incident in terms of what went wrong and what might have been done differently in order to prevent such an incident occurring.</w:t>
      </w:r>
    </w:p>
    <w:p w:rsidR="00EF472F" w:rsidRPr="007B15F1" w:rsidRDefault="00EF472F" w:rsidP="00EF472F">
      <w:pPr>
        <w:rPr>
          <w:rFonts w:asciiTheme="minorHAnsi" w:hAnsiTheme="minorHAnsi" w:cstheme="minorHAnsi"/>
          <w:lang w:val="cy-GB"/>
        </w:rPr>
      </w:pPr>
    </w:p>
    <w:p w:rsidR="00EF472F" w:rsidRPr="007B15F1" w:rsidRDefault="0085126D" w:rsidP="00EF472F">
      <w:pPr>
        <w:numPr>
          <w:ilvl w:val="0"/>
          <w:numId w:val="2"/>
        </w:numPr>
        <w:rPr>
          <w:rFonts w:asciiTheme="minorHAnsi" w:hAnsiTheme="minorHAnsi" w:cstheme="minorHAnsi"/>
          <w:lang w:val="cy-GB"/>
        </w:rPr>
      </w:pPr>
      <w:r>
        <w:rPr>
          <w:rFonts w:asciiTheme="minorHAnsi" w:hAnsiTheme="minorHAnsi" w:cstheme="minorHAnsi"/>
          <w:lang w:val="cy-GB"/>
        </w:rPr>
        <w:t>School and pre-school</w:t>
      </w:r>
      <w:r w:rsidR="00EF472F" w:rsidRPr="007B15F1">
        <w:rPr>
          <w:rFonts w:asciiTheme="minorHAnsi" w:hAnsiTheme="minorHAnsi" w:cstheme="minorHAnsi"/>
          <w:lang w:val="cy-GB"/>
        </w:rPr>
        <w:t xml:space="preserve"> procedures and policies will be reviewed and amended accordingly. </w:t>
      </w:r>
    </w:p>
    <w:p w:rsidR="00EF472F" w:rsidRPr="007B15F1" w:rsidRDefault="00EF472F" w:rsidP="00EF472F">
      <w:pPr>
        <w:rPr>
          <w:rFonts w:asciiTheme="minorHAnsi" w:hAnsiTheme="minorHAnsi" w:cstheme="minorHAnsi"/>
          <w:lang w:val="cy-GB"/>
        </w:rPr>
      </w:pPr>
    </w:p>
    <w:p w:rsidR="003878B3" w:rsidRPr="007B15F1" w:rsidRDefault="00EF472F" w:rsidP="00EF472F">
      <w:pPr>
        <w:rPr>
          <w:rFonts w:asciiTheme="minorHAnsi" w:hAnsiTheme="minorHAnsi" w:cstheme="minorHAnsi"/>
          <w:lang w:val="cy-GB"/>
        </w:rPr>
      </w:pPr>
      <w:r w:rsidRPr="007B15F1">
        <w:rPr>
          <w:rFonts w:asciiTheme="minorHAnsi" w:hAnsiTheme="minorHAnsi" w:cstheme="minorHAnsi"/>
          <w:lang w:val="cy-GB"/>
        </w:rPr>
        <w:t>Parents/carers will be informed of any lessons learned and changes made to reduce the risk of such an incident happening in the future.</w:t>
      </w:r>
    </w:p>
    <w:p w:rsidR="00EF472F" w:rsidRPr="007B15F1" w:rsidRDefault="00EF472F" w:rsidP="00EF472F">
      <w:pPr>
        <w:rPr>
          <w:rFonts w:asciiTheme="minorHAnsi" w:hAnsiTheme="minorHAnsi" w:cstheme="minorHAnsi"/>
          <w:lang w:val="cy-GB"/>
        </w:rPr>
      </w:pPr>
    </w:p>
    <w:p w:rsidR="00EF472F" w:rsidRPr="007B15F1" w:rsidRDefault="00EF472F" w:rsidP="00EF472F">
      <w:pPr>
        <w:pStyle w:val="BlockText"/>
        <w:ind w:left="0"/>
        <w:jc w:val="both"/>
        <w:rPr>
          <w:rFonts w:asciiTheme="minorHAnsi" w:hAnsiTheme="minorHAnsi" w:cstheme="minorHAnsi"/>
          <w:b/>
          <w:sz w:val="24"/>
          <w:szCs w:val="24"/>
        </w:rPr>
      </w:pPr>
    </w:p>
    <w:p w:rsidR="00EF472F" w:rsidRPr="007B15F1" w:rsidRDefault="00EF472F" w:rsidP="00EF472F">
      <w:pPr>
        <w:pStyle w:val="BlockText"/>
        <w:ind w:left="0"/>
        <w:jc w:val="both"/>
        <w:rPr>
          <w:rFonts w:asciiTheme="minorHAnsi" w:hAnsiTheme="minorHAnsi" w:cstheme="minorHAnsi"/>
          <w:sz w:val="24"/>
          <w:szCs w:val="24"/>
        </w:rPr>
      </w:pPr>
    </w:p>
    <w:p w:rsidR="00EF472F" w:rsidRPr="007B15F1" w:rsidRDefault="00EF472F" w:rsidP="00EF472F">
      <w:pPr>
        <w:rPr>
          <w:rFonts w:asciiTheme="minorHAnsi" w:hAnsiTheme="minorHAnsi" w:cstheme="minorHAnsi"/>
        </w:rPr>
      </w:pPr>
    </w:p>
    <w:sectPr w:rsidR="00EF472F" w:rsidRPr="007B1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2F2D39"/>
    <w:multiLevelType w:val="hybridMultilevel"/>
    <w:tmpl w:val="4FE69B5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CF27D71"/>
    <w:multiLevelType w:val="hybridMultilevel"/>
    <w:tmpl w:val="DCCC1574"/>
    <w:lvl w:ilvl="0" w:tplc="08090001">
      <w:start w:val="1"/>
      <w:numFmt w:val="bullet"/>
      <w:lvlText w:val=""/>
      <w:lvlJc w:val="left"/>
      <w:pPr>
        <w:tabs>
          <w:tab w:val="num" w:pos="720"/>
        </w:tabs>
        <w:ind w:left="720" w:hanging="18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EF407C0"/>
    <w:multiLevelType w:val="hybridMultilevel"/>
    <w:tmpl w:val="FA96CF16"/>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C297D7C"/>
    <w:multiLevelType w:val="multilevel"/>
    <w:tmpl w:val="BA92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2F"/>
    <w:rsid w:val="003878B3"/>
    <w:rsid w:val="007B15F1"/>
    <w:rsid w:val="0085126D"/>
    <w:rsid w:val="00EF472F"/>
    <w:rsid w:val="00FB0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DAE4"/>
  <w15:docId w15:val="{25411B05-20C1-41D5-8D85-7600CBFFA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72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72F"/>
    <w:pPr>
      <w:ind w:left="720"/>
    </w:pPr>
  </w:style>
  <w:style w:type="paragraph" w:styleId="BlockText">
    <w:name w:val="Block Text"/>
    <w:basedOn w:val="Normal"/>
    <w:rsid w:val="00EF472F"/>
    <w:pPr>
      <w:ind w:left="-540" w:right="-874"/>
    </w:pPr>
    <w:rPr>
      <w:rFonts w:ascii="Comic Sans MS" w:hAnsi="Comic Sans MS"/>
      <w:bCs/>
      <w:sz w:val="22"/>
      <w:szCs w:val="22"/>
      <w:lang w:eastAsia="en-GB"/>
    </w:rPr>
  </w:style>
  <w:style w:type="paragraph" w:styleId="NormalWeb">
    <w:name w:val="Normal (Web)"/>
    <w:basedOn w:val="Normal"/>
    <w:uiPriority w:val="99"/>
    <w:semiHidden/>
    <w:unhideWhenUsed/>
    <w:rsid w:val="0085126D"/>
    <w:pPr>
      <w:spacing w:before="100" w:beforeAutospacing="1" w:after="100" w:afterAutospacing="1"/>
    </w:pPr>
    <w:rPr>
      <w:lang w:eastAsia="en-GB"/>
    </w:rPr>
  </w:style>
  <w:style w:type="character" w:styleId="Hyperlink">
    <w:name w:val="Hyperlink"/>
    <w:basedOn w:val="DefaultParagraphFont"/>
    <w:uiPriority w:val="99"/>
    <w:semiHidden/>
    <w:unhideWhenUsed/>
    <w:rsid w:val="008512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766553">
      <w:bodyDiv w:val="1"/>
      <w:marLeft w:val="0"/>
      <w:marRight w:val="0"/>
      <w:marTop w:val="0"/>
      <w:marBottom w:val="0"/>
      <w:divBdr>
        <w:top w:val="none" w:sz="0" w:space="0" w:color="auto"/>
        <w:left w:val="none" w:sz="0" w:space="0" w:color="auto"/>
        <w:bottom w:val="none" w:sz="0" w:space="0" w:color="auto"/>
        <w:right w:val="none" w:sz="0" w:space="0" w:color="auto"/>
      </w:divBdr>
    </w:div>
    <w:div w:id="182238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Beth Rowe</cp:lastModifiedBy>
  <cp:revision>3</cp:revision>
  <dcterms:created xsi:type="dcterms:W3CDTF">2021-11-15T13:50:00Z</dcterms:created>
  <dcterms:modified xsi:type="dcterms:W3CDTF">2022-02-28T09:12:00Z</dcterms:modified>
</cp:coreProperties>
</file>